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8D50" w14:textId="77777777" w:rsidR="00E427D7" w:rsidRDefault="00E427D7" w:rsidP="00E427D7">
      <w:r>
        <w:t xml:space="preserve">De Stichting Dialoog Nederland-Japan-Indonesië heeft als missie, net als de initiatieven vóór de oprichting van de Stichting, een dialoog te stimuleren tussen mensen uit Japan, Nederland en Indonesië met als leidraad het gemeenschappelijke oorlogsverleden. Het (uiteindelijke) doel is te komen tot erkenning en begrip en wellicht zelfs verzoening. </w:t>
      </w:r>
    </w:p>
    <w:p w14:paraId="5BA61286" w14:textId="77777777" w:rsidR="00E427D7" w:rsidRDefault="00E427D7" w:rsidP="00E427D7"/>
    <w:p w14:paraId="0D217E11" w14:textId="77777777" w:rsidR="00E427D7" w:rsidRDefault="00E427D7" w:rsidP="00E427D7">
      <w:r>
        <w:t>Dialoog is een middel daartoe.</w:t>
      </w:r>
    </w:p>
    <w:p w14:paraId="58EE0E6B" w14:textId="77777777" w:rsidR="00E427D7" w:rsidRDefault="00E427D7" w:rsidP="00E427D7"/>
    <w:p w14:paraId="3FABFA36" w14:textId="77777777" w:rsidR="00E427D7" w:rsidRDefault="00E427D7" w:rsidP="00E427D7">
      <w:r>
        <w:t xml:space="preserve">Veel emoties, aannames, vooroordelen zijn een herkenbare realiteit, nog steeds. Door samen het gemeenschappelijk verleden te beleven, te bespreken en onbevooroordeeld naar elkaar te luisteren, kan een fase van wederzijds begrip en zelfs vertrouwen ontstaan. </w:t>
      </w:r>
    </w:p>
    <w:p w14:paraId="43AAAD34" w14:textId="77777777" w:rsidR="00E427D7" w:rsidRDefault="00E427D7" w:rsidP="00E427D7"/>
    <w:p w14:paraId="05C37797" w14:textId="77777777" w:rsidR="00E427D7" w:rsidRDefault="00E427D7" w:rsidP="00E427D7">
      <w:r>
        <w:t>Vormgeven van deze missie geschiedt door de organisatie van dialoogconferenties en het actief vertellen van de verhalen en ervaringen uit de oorlog alsmede de nasleep daarvan. Hierbij gaat men met elkaar in gesprek. Er worden eveneens nazaten bij betrokken. Hierdoor ontstaat de openheid waarin men elkaars drijfveren en motivaties beter begrijpt.</w:t>
      </w:r>
    </w:p>
    <w:p w14:paraId="36CF8B36" w14:textId="77777777" w:rsidR="00E427D7" w:rsidRDefault="00E427D7" w:rsidP="00E427D7"/>
    <w:p w14:paraId="531C68AA" w14:textId="77777777" w:rsidR="00E427D7" w:rsidRDefault="00E427D7" w:rsidP="00E427D7">
      <w:r>
        <w:t xml:space="preserve">Dit unieke initiatief wordt gesteund in de drie landen; ook in Indonesië en Japan is er kennelijk behoefte te praten over dit ongemakkelijke gezamenlijke erfgoed. </w:t>
      </w:r>
    </w:p>
    <w:p w14:paraId="03E817A1" w14:textId="77777777" w:rsidR="00E427D7" w:rsidRDefault="00E427D7" w:rsidP="00E427D7"/>
    <w:p w14:paraId="059E4C97" w14:textId="79DF351B" w:rsidR="00652541" w:rsidRDefault="00E427D7" w:rsidP="00E427D7">
      <w:r>
        <w:t>De Stichting Dialoog neemt geen standpunt in over geschiedenis en/of politiek; dialoog is de belangrijkste boodschap. De dialoog wordt ondersteund door professionele gespreksleiders, wetenschappers en sprekers.</w:t>
      </w:r>
    </w:p>
    <w:sectPr w:rsidR="00652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D7"/>
    <w:rsid w:val="00652541"/>
    <w:rsid w:val="00783621"/>
    <w:rsid w:val="008165EA"/>
    <w:rsid w:val="00E42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4979"/>
  <w15:chartTrackingRefBased/>
  <w15:docId w15:val="{5EF64175-DDFF-4181-8642-62211C0F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1157</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Soedirman</dc:creator>
  <cp:keywords/>
  <dc:description/>
  <cp:lastModifiedBy>Johny Soedirman</cp:lastModifiedBy>
  <cp:revision>1</cp:revision>
  <dcterms:created xsi:type="dcterms:W3CDTF">2020-06-09T16:35:00Z</dcterms:created>
  <dcterms:modified xsi:type="dcterms:W3CDTF">2020-06-09T16:36:00Z</dcterms:modified>
</cp:coreProperties>
</file>